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3DF8" w:rsidRPr="001F377A" w:rsidP="001B3DF8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1116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1B3DF8" w:rsidP="001B3DF8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86MS0021-01-2025-007355-15</w:t>
      </w:r>
    </w:p>
    <w:p w:rsidR="001B3DF8" w:rsidP="001B3DF8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1B3DF8" w:rsidP="001B3DF8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1B3DF8" w:rsidRPr="005A5C82" w:rsidP="001B3DF8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1B3DF8" w:rsidRPr="005A5C82" w:rsidP="001B3DF8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1B3DF8" w:rsidRPr="005A5C82" w:rsidP="001B3DF8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1B3DF8" w:rsidRPr="00754A62" w:rsidP="001B3DF8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10 ноября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 года                                                                                                                                                                 </w:t>
      </w:r>
    </w:p>
    <w:p w:rsidR="001B3DF8" w:rsidRPr="00754A62" w:rsidP="001B3D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</w:t>
      </w:r>
      <w:r w:rsidRPr="00754A62">
        <w:rPr>
          <w:color w:val="0D0D0D" w:themeColor="text1" w:themeTint="F2"/>
          <w:sz w:val="26"/>
          <w:szCs w:val="26"/>
        </w:rPr>
        <w:t xml:space="preserve">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1B3DF8" w:rsidRPr="00754A62" w:rsidP="001B3D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1B3DF8" w:rsidRPr="00754A62" w:rsidP="001B3D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b/>
          <w:bCs/>
          <w:sz w:val="26"/>
          <w:szCs w:val="26"/>
        </w:rPr>
        <w:t>Капитана  Константина</w:t>
      </w:r>
      <w:r w:rsidRPr="00754A62">
        <w:rPr>
          <w:b/>
          <w:bCs/>
          <w:sz w:val="26"/>
          <w:szCs w:val="26"/>
        </w:rPr>
        <w:t xml:space="preserve"> Викторовича, </w:t>
      </w:r>
      <w:r w:rsidR="007A1009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</w:t>
      </w:r>
      <w:r w:rsidR="007A1009">
        <w:rPr>
          <w:sz w:val="26"/>
          <w:szCs w:val="26"/>
        </w:rPr>
        <w:t>…</w:t>
      </w:r>
      <w:r w:rsidRPr="00754A62">
        <w:rPr>
          <w:sz w:val="26"/>
          <w:szCs w:val="26"/>
        </w:rPr>
        <w:t xml:space="preserve">, </w:t>
      </w:r>
      <w:r w:rsidR="007A1009">
        <w:rPr>
          <w:sz w:val="26"/>
          <w:szCs w:val="26"/>
        </w:rPr>
        <w:t>…</w:t>
      </w:r>
      <w:r w:rsidRPr="00754A62">
        <w:rPr>
          <w:sz w:val="26"/>
          <w:szCs w:val="26"/>
        </w:rPr>
        <w:t>, не  работающего, инвалид 3 группы, проживающего</w:t>
      </w:r>
      <w:r w:rsidRPr="00754A62">
        <w:rPr>
          <w:color w:val="FF0000"/>
          <w:sz w:val="26"/>
          <w:szCs w:val="26"/>
        </w:rPr>
        <w:t xml:space="preserve"> по адресу: </w:t>
      </w:r>
      <w:r w:rsidR="007A1009">
        <w:rPr>
          <w:color w:val="FF0000"/>
          <w:sz w:val="26"/>
          <w:szCs w:val="26"/>
        </w:rPr>
        <w:t>….</w:t>
      </w:r>
      <w:r w:rsidRPr="00754A62">
        <w:rPr>
          <w:color w:val="FF0000"/>
          <w:sz w:val="26"/>
          <w:szCs w:val="26"/>
        </w:rPr>
        <w:t xml:space="preserve">, паспорт серии </w:t>
      </w:r>
      <w:r w:rsidR="007A1009">
        <w:rPr>
          <w:color w:val="FF0000"/>
          <w:sz w:val="26"/>
          <w:szCs w:val="26"/>
        </w:rPr>
        <w:t>…</w:t>
      </w:r>
      <w:r w:rsidRPr="00754A62">
        <w:rPr>
          <w:color w:val="0D0D0D" w:themeColor="text1" w:themeTint="F2"/>
          <w:sz w:val="26"/>
          <w:szCs w:val="26"/>
        </w:rPr>
        <w:t xml:space="preserve">, </w:t>
      </w:r>
    </w:p>
    <w:p w:rsidR="001B3DF8" w:rsidRPr="00754A62" w:rsidP="001B3DF8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1B3DF8" w:rsidRPr="00754A62" w:rsidP="001B3DF8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1B3DF8" w:rsidRPr="00754A62" w:rsidP="001B3DF8">
      <w:pPr>
        <w:jc w:val="center"/>
        <w:rPr>
          <w:color w:val="0D0D0D" w:themeColor="text1" w:themeTint="F2"/>
          <w:sz w:val="26"/>
          <w:szCs w:val="26"/>
        </w:rPr>
      </w:pPr>
    </w:p>
    <w:p w:rsidR="001B3DF8" w:rsidRPr="00754A62" w:rsidP="001B3D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Капитан К.В., </w:t>
      </w:r>
      <w:r>
        <w:rPr>
          <w:color w:val="0D0D0D" w:themeColor="text1" w:themeTint="F2"/>
          <w:sz w:val="26"/>
          <w:szCs w:val="26"/>
        </w:rPr>
        <w:t>30.04.</w:t>
      </w:r>
      <w:r w:rsidRPr="00754A62">
        <w:rPr>
          <w:color w:val="0D0D0D" w:themeColor="text1" w:themeTint="F2"/>
          <w:sz w:val="26"/>
          <w:szCs w:val="26"/>
        </w:rPr>
        <w:t>2025 года в 00:01 часов уста</w:t>
      </w:r>
      <w:r w:rsidRPr="00754A62">
        <w:rPr>
          <w:color w:val="0D0D0D" w:themeColor="text1" w:themeTint="F2"/>
          <w:sz w:val="26"/>
          <w:szCs w:val="26"/>
        </w:rPr>
        <w:t xml:space="preserve">новлен по адресу: </w:t>
      </w:r>
      <w:r w:rsidR="007A1009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 xml:space="preserve">00 рублей по постановлению </w:t>
      </w:r>
      <w:r>
        <w:rPr>
          <w:color w:val="0D0D0D" w:themeColor="text1" w:themeTint="F2"/>
          <w:sz w:val="26"/>
          <w:szCs w:val="26"/>
        </w:rPr>
        <w:t>05-0254/2101/2025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18.02</w:t>
      </w:r>
      <w:r w:rsidRPr="00754A62">
        <w:rPr>
          <w:color w:val="0D0D0D" w:themeColor="text1" w:themeTint="F2"/>
          <w:sz w:val="26"/>
          <w:szCs w:val="26"/>
        </w:rPr>
        <w:t>.2025 года по делу об административном правонарушени</w:t>
      </w:r>
      <w:r>
        <w:rPr>
          <w:color w:val="0D0D0D" w:themeColor="text1" w:themeTint="F2"/>
          <w:sz w:val="26"/>
          <w:szCs w:val="26"/>
        </w:rPr>
        <w:t>и, предусмотренном ч.</w:t>
      </w:r>
      <w:r>
        <w:rPr>
          <w:color w:val="0D0D0D" w:themeColor="text1" w:themeTint="F2"/>
          <w:sz w:val="26"/>
          <w:szCs w:val="26"/>
        </w:rPr>
        <w:t>1 ст. 20.25</w:t>
      </w:r>
      <w:r w:rsidRPr="00754A62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30.04</w:t>
      </w:r>
      <w:r w:rsidRPr="00754A62">
        <w:rPr>
          <w:color w:val="0D0D0D" w:themeColor="text1" w:themeTint="F2"/>
          <w:sz w:val="26"/>
          <w:szCs w:val="26"/>
        </w:rPr>
        <w:t>.2025 года, в срок, предусмотренный ч. 1 ст. 32.2 Кодекса РФ об административных правонарушениях.</w:t>
      </w:r>
    </w:p>
    <w:p w:rsidR="001B3DF8" w:rsidRPr="00754A62" w:rsidP="001B3DF8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Капитан К.В. при рассмотрении дела об административном </w:t>
      </w:r>
      <w:r w:rsidRPr="00754A62">
        <w:rPr>
          <w:color w:val="0D0D0D" w:themeColor="text1" w:themeTint="F2"/>
          <w:sz w:val="26"/>
          <w:szCs w:val="26"/>
        </w:rPr>
        <w:t>правонарушении вину признал.</w:t>
      </w:r>
    </w:p>
    <w:p w:rsidR="001B3DF8" w:rsidRPr="00754A62" w:rsidP="001B3DF8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судья, заслушав Капитана К.В., исследовал следующие доказательства по делу:</w:t>
      </w:r>
    </w:p>
    <w:p w:rsidR="001B3DF8" w:rsidRPr="00754A62" w:rsidP="001B3D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</w:t>
      </w:r>
      <w:r>
        <w:rPr>
          <w:color w:val="0D0D0D" w:themeColor="text1" w:themeTint="F2"/>
          <w:sz w:val="26"/>
          <w:szCs w:val="26"/>
        </w:rPr>
        <w:t xml:space="preserve">инистративном правонарушении 958/25/86010-АП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10.11</w:t>
      </w:r>
      <w:r w:rsidRPr="00754A62">
        <w:rPr>
          <w:color w:val="0D0D0D" w:themeColor="text1" w:themeTint="F2"/>
          <w:sz w:val="26"/>
          <w:szCs w:val="26"/>
        </w:rPr>
        <w:t xml:space="preserve">.2025 года, составленный уполномоченным должностным лицом, с которым </w:t>
      </w:r>
      <w:r w:rsidRPr="00754A62">
        <w:rPr>
          <w:color w:val="0D0D0D" w:themeColor="text1" w:themeTint="F2"/>
          <w:sz w:val="26"/>
          <w:szCs w:val="26"/>
        </w:rPr>
        <w:t>Капитан К.В.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</w:t>
      </w:r>
      <w:r w:rsidRPr="00754A62">
        <w:rPr>
          <w:color w:val="0D0D0D" w:themeColor="text1" w:themeTint="F2"/>
          <w:sz w:val="26"/>
          <w:szCs w:val="26"/>
        </w:rPr>
        <w:t>мечаний не указал;</w:t>
      </w:r>
    </w:p>
    <w:p w:rsidR="001B3DF8" w:rsidP="001B3D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>05-0254/2101/2025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18.02</w:t>
      </w:r>
      <w:r w:rsidRPr="00754A62">
        <w:rPr>
          <w:color w:val="0D0D0D" w:themeColor="text1" w:themeTint="F2"/>
          <w:sz w:val="26"/>
          <w:szCs w:val="26"/>
        </w:rPr>
        <w:t xml:space="preserve">.2025 года, согласно которого Капитан К.В.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>00 рублей за совершение административного правонарушения, предусмотренного ч.1 ст. 20.2</w:t>
      </w:r>
      <w:r>
        <w:rPr>
          <w:color w:val="0D0D0D" w:themeColor="text1" w:themeTint="F2"/>
          <w:sz w:val="26"/>
          <w:szCs w:val="26"/>
        </w:rPr>
        <w:t>5</w:t>
      </w:r>
      <w:r w:rsidRPr="00754A62">
        <w:rPr>
          <w:color w:val="0D0D0D" w:themeColor="text1" w:themeTint="F2"/>
          <w:sz w:val="26"/>
          <w:szCs w:val="26"/>
        </w:rPr>
        <w:t xml:space="preserve"> Кодекса Ро</w:t>
      </w:r>
      <w:r w:rsidRPr="00754A62">
        <w:rPr>
          <w:color w:val="0D0D0D" w:themeColor="text1" w:themeTint="F2"/>
          <w:sz w:val="26"/>
          <w:szCs w:val="26"/>
        </w:rPr>
        <w:t>ссийской Федерации об административных правонарушениях;</w:t>
      </w:r>
    </w:p>
    <w:p w:rsidR="001B3DF8" w:rsidRPr="00754A62" w:rsidP="001B3DF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постановление о возбуждении исполнительного производства от 12.05.2025 года; </w:t>
      </w:r>
    </w:p>
    <w:p w:rsidR="001B3DF8" w:rsidRPr="00754A62" w:rsidP="001B3DF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акт об обнаружении правонарушения от 10.11.2025 года;</w:t>
      </w:r>
    </w:p>
    <w:p w:rsidR="001B3DF8" w:rsidRPr="00754A62" w:rsidP="001B3D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1B3DF8" w:rsidRPr="00754A62" w:rsidP="001B3DF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</w:t>
      </w:r>
      <w:r w:rsidRPr="00754A62">
        <w:rPr>
          <w:color w:val="0D0D0D" w:themeColor="text1" w:themeTint="F2"/>
          <w:sz w:val="26"/>
          <w:szCs w:val="26"/>
        </w:rPr>
        <w:t>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1B3DF8" w:rsidRPr="00754A62" w:rsidP="001B3DF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>05-0254/2101/2025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18.02</w:t>
      </w:r>
      <w:r w:rsidRPr="00754A62">
        <w:rPr>
          <w:color w:val="0D0D0D" w:themeColor="text1" w:themeTint="F2"/>
          <w:sz w:val="26"/>
          <w:szCs w:val="26"/>
        </w:rPr>
        <w:t xml:space="preserve">.2025 года  в отношении </w:t>
      </w:r>
      <w:r w:rsidRPr="00754A62">
        <w:rPr>
          <w:color w:val="0D0D0D" w:themeColor="text1" w:themeTint="F2"/>
          <w:sz w:val="26"/>
          <w:szCs w:val="26"/>
        </w:rPr>
        <w:t xml:space="preserve">Капитана К.В.  вступило в законную силу  </w:t>
      </w:r>
      <w:r>
        <w:rPr>
          <w:color w:val="0D0D0D" w:themeColor="text1" w:themeTint="F2"/>
          <w:sz w:val="26"/>
          <w:szCs w:val="26"/>
        </w:rPr>
        <w:t>30.04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29.04.</w:t>
      </w:r>
      <w:r w:rsidRPr="00754A62">
        <w:rPr>
          <w:color w:val="0D0D0D" w:themeColor="text1" w:themeTint="F2"/>
          <w:sz w:val="26"/>
          <w:szCs w:val="26"/>
        </w:rPr>
        <w:t>2025 года.</w:t>
      </w:r>
    </w:p>
    <w:p w:rsidR="001B3DF8" w:rsidRPr="00754A62" w:rsidP="001B3DF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Доказательства уплаты штрафа</w:t>
      </w:r>
      <w:r w:rsidRPr="00754A62">
        <w:rPr>
          <w:color w:val="0D0D0D" w:themeColor="text1" w:themeTint="F2"/>
          <w:sz w:val="26"/>
          <w:szCs w:val="26"/>
        </w:rPr>
        <w:t xml:space="preserve"> в сумме </w:t>
      </w:r>
      <w:r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1B3DF8" w:rsidRPr="00754A62" w:rsidP="001B3DF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</w:t>
      </w:r>
      <w:r w:rsidRPr="00754A62">
        <w:rPr>
          <w:color w:val="0D0D0D" w:themeColor="text1" w:themeTint="F2"/>
          <w:sz w:val="26"/>
          <w:szCs w:val="26"/>
        </w:rPr>
        <w:t xml:space="preserve">ствуют закону и подтверждают вину Капитана К.В. </w:t>
      </w:r>
      <w:r w:rsidRPr="00754A6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1B3DF8" w:rsidRPr="00754A62" w:rsidP="001B3DF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</w:t>
      </w:r>
      <w:r w:rsidRPr="00754A62">
        <w:rPr>
          <w:color w:val="0D0D0D" w:themeColor="text1" w:themeTint="F2"/>
          <w:sz w:val="26"/>
          <w:szCs w:val="26"/>
        </w:rPr>
        <w:t>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</w:t>
      </w:r>
      <w:r w:rsidRPr="00754A62">
        <w:rPr>
          <w:color w:val="0D0D0D" w:themeColor="text1" w:themeTint="F2"/>
          <w:sz w:val="26"/>
          <w:szCs w:val="26"/>
        </w:rPr>
        <w:t xml:space="preserve">ть административное наказание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1B3DF8" w:rsidRPr="00754A62" w:rsidP="001B3DF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1B3DF8" w:rsidRPr="00754A62" w:rsidP="001B3DF8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1B3DF8" w:rsidRPr="00754A62" w:rsidP="001B3DF8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hAnsi="Times New Roman" w:cs="Times New Roman"/>
          <w:b/>
          <w:bCs/>
          <w:sz w:val="26"/>
          <w:szCs w:val="26"/>
        </w:rPr>
        <w:t>Капитана  Константина Викторовича</w:t>
      </w:r>
      <w:r w:rsidRPr="00754A6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754A62">
        <w:rPr>
          <w:rFonts w:ascii="Times New Roman" w:eastAsia="MS Mincho" w:hAnsi="Times New Roman" w:cs="Times New Roman"/>
          <w:sz w:val="27"/>
          <w:szCs w:val="27"/>
        </w:rPr>
        <w:t>в виде обязательных работ на срок 20 (двадцать) часов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. </w:t>
      </w:r>
    </w:p>
    <w:p w:rsidR="001B3DF8" w:rsidRPr="00754A62" w:rsidP="001B3DF8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1B3DF8" w:rsidRPr="00754A62" w:rsidP="001B3DF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</w:t>
      </w:r>
      <w:r w:rsidRPr="00754A62">
        <w:rPr>
          <w:sz w:val="27"/>
          <w:szCs w:val="27"/>
        </w:rPr>
        <w:t>е от ста пятидесяти тысяч до трехсот тысяч рублей или административного ареста на срок до пятнадцати суток.</w:t>
      </w:r>
    </w:p>
    <w:p w:rsidR="001B3DF8" w:rsidRPr="00754A62" w:rsidP="001B3DF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</w:t>
      </w:r>
      <w:r w:rsidRPr="00754A62">
        <w:rPr>
          <w:color w:val="0D0D0D" w:themeColor="text1" w:themeTint="F2"/>
          <w:sz w:val="26"/>
          <w:szCs w:val="26"/>
        </w:rPr>
        <w:t>рового судью, судебного участка №1.</w:t>
      </w:r>
    </w:p>
    <w:p w:rsidR="001B3DF8" w:rsidRPr="00754A62" w:rsidP="001B3DF8">
      <w:pPr>
        <w:ind w:right="-55"/>
        <w:rPr>
          <w:color w:val="0D0D0D" w:themeColor="text1" w:themeTint="F2"/>
          <w:sz w:val="26"/>
          <w:szCs w:val="26"/>
        </w:rPr>
      </w:pPr>
    </w:p>
    <w:p w:rsidR="001B3DF8" w:rsidRPr="00754A62" w:rsidP="001B3DF8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...</w:t>
      </w:r>
    </w:p>
    <w:p w:rsidR="001B3DF8" w:rsidRPr="00754A62" w:rsidP="001B3DF8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1B3DF8" w:rsidRPr="00754A62" w:rsidP="001B3DF8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</w:t>
      </w:r>
      <w:r w:rsidRPr="00754A62">
        <w:rPr>
          <w:color w:val="0D0D0D" w:themeColor="text1" w:themeTint="F2"/>
          <w:sz w:val="26"/>
          <w:szCs w:val="26"/>
        </w:rPr>
        <w:t xml:space="preserve">                      О.В.Вдовина</w:t>
      </w:r>
    </w:p>
    <w:p w:rsidR="001B3DF8" w:rsidP="001B3DF8"/>
    <w:p w:rsidR="001B3DF8" w:rsidP="001B3DF8"/>
    <w:p w:rsidR="001B3DF8" w:rsidP="001B3DF8"/>
    <w:p w:rsidR="001B3DF8" w:rsidP="001B3DF8"/>
    <w:p w:rsidR="001B3DF8" w:rsidP="001B3DF8"/>
    <w:p w:rsidR="009A730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009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F8"/>
    <w:rsid w:val="001B3DF8"/>
    <w:rsid w:val="001F377A"/>
    <w:rsid w:val="005A5C82"/>
    <w:rsid w:val="00754A62"/>
    <w:rsid w:val="007A1009"/>
    <w:rsid w:val="009A7304"/>
    <w:rsid w:val="00A42997"/>
    <w:rsid w:val="00B850E5"/>
    <w:rsid w:val="00CE652C"/>
    <w:rsid w:val="00DE4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D04FF1-F1A7-4519-9D96-C97BEE73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B3D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B3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B3DF8"/>
  </w:style>
  <w:style w:type="paragraph" w:styleId="Title">
    <w:name w:val="Title"/>
    <w:basedOn w:val="Normal"/>
    <w:next w:val="Normal"/>
    <w:link w:val="a0"/>
    <w:qFormat/>
    <w:rsid w:val="001B3DF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1B3DF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1B3DF8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1B3D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50E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50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